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E85F" w14:textId="77777777" w:rsidR="00421F56" w:rsidRPr="0020071D" w:rsidRDefault="00421F56" w:rsidP="0020071D">
      <w:pPr>
        <w:pStyle w:val="Default"/>
        <w:rPr>
          <w:rFonts w:ascii="Times" w:hAnsi="Times"/>
          <w:sz w:val="21"/>
          <w:szCs w:val="21"/>
        </w:rPr>
      </w:pPr>
    </w:p>
    <w:p w14:paraId="4C310D6C" w14:textId="2034AFB9" w:rsidR="00421F56" w:rsidRPr="0020071D" w:rsidRDefault="00421F56" w:rsidP="0020071D">
      <w:pPr>
        <w:pStyle w:val="Normal1"/>
        <w:jc w:val="both"/>
        <w:rPr>
          <w:rFonts w:ascii="Times" w:hAnsi="Times"/>
          <w:color w:val="000000"/>
          <w:sz w:val="21"/>
          <w:szCs w:val="21"/>
        </w:rPr>
      </w:pPr>
      <w:r w:rsidRPr="0020071D">
        <w:rPr>
          <w:rFonts w:ascii="Times" w:hAnsi="Times"/>
          <w:sz w:val="21"/>
          <w:szCs w:val="21"/>
        </w:rPr>
        <w:t xml:space="preserve"> </w:t>
      </w:r>
    </w:p>
    <w:p w14:paraId="10DCC42D" w14:textId="77777777" w:rsidR="00421F56" w:rsidRPr="0020071D" w:rsidRDefault="00421F56" w:rsidP="0020071D">
      <w:pPr>
        <w:pStyle w:val="Default"/>
        <w:jc w:val="center"/>
        <w:rPr>
          <w:rFonts w:ascii="Times" w:hAnsi="Times"/>
          <w:sz w:val="21"/>
          <w:szCs w:val="21"/>
        </w:rPr>
      </w:pPr>
    </w:p>
    <w:p w14:paraId="005EA0F5" w14:textId="77777777" w:rsidR="00421F56" w:rsidRPr="007434B4" w:rsidRDefault="00421F56" w:rsidP="00E17D01">
      <w:pPr>
        <w:pStyle w:val="Default"/>
        <w:ind w:left="540" w:right="-4230"/>
        <w:jc w:val="center"/>
        <w:rPr>
          <w:rFonts w:ascii="Times" w:hAnsi="Times"/>
          <w:sz w:val="32"/>
          <w:szCs w:val="32"/>
        </w:rPr>
      </w:pPr>
      <w:r w:rsidRPr="007434B4">
        <w:rPr>
          <w:rFonts w:ascii="Times" w:hAnsi="Times"/>
          <w:sz w:val="32"/>
          <w:szCs w:val="32"/>
        </w:rPr>
        <w:t xml:space="preserve">PUBLIC NOTICE OF TEST OF AUTOMATIC </w:t>
      </w:r>
    </w:p>
    <w:p w14:paraId="495189BB" w14:textId="77777777" w:rsidR="00421F56" w:rsidRPr="007434B4" w:rsidRDefault="00421F56" w:rsidP="00E17D01">
      <w:pPr>
        <w:pStyle w:val="Normal1"/>
        <w:ind w:left="540" w:right="-4230"/>
        <w:jc w:val="center"/>
        <w:rPr>
          <w:rFonts w:ascii="Times" w:hAnsi="Times"/>
          <w:color w:val="000000"/>
          <w:sz w:val="32"/>
          <w:szCs w:val="32"/>
        </w:rPr>
      </w:pPr>
      <w:r w:rsidRPr="007434B4">
        <w:rPr>
          <w:rFonts w:ascii="Times" w:hAnsi="Times"/>
          <w:color w:val="000000"/>
          <w:sz w:val="32"/>
          <w:szCs w:val="32"/>
        </w:rPr>
        <w:t>TABULATING EQUIPMENT</w:t>
      </w:r>
    </w:p>
    <w:p w14:paraId="581DA3A6" w14:textId="77777777" w:rsidR="00421F56" w:rsidRPr="007434B4" w:rsidRDefault="00421F56" w:rsidP="00E17D01">
      <w:pPr>
        <w:pStyle w:val="Default"/>
        <w:ind w:left="540" w:right="-4230"/>
        <w:rPr>
          <w:rFonts w:ascii="Times" w:hAnsi="Times"/>
          <w:sz w:val="32"/>
          <w:szCs w:val="32"/>
        </w:rPr>
      </w:pPr>
    </w:p>
    <w:p w14:paraId="17A93C70" w14:textId="34E02F04" w:rsidR="0020071D" w:rsidRPr="007434B4" w:rsidRDefault="00421F56" w:rsidP="00E17D01">
      <w:pPr>
        <w:pStyle w:val="Normal1"/>
        <w:ind w:left="540" w:right="-4230"/>
        <w:jc w:val="both"/>
        <w:rPr>
          <w:rFonts w:ascii="Times" w:hAnsi="Times"/>
          <w:color w:val="000000"/>
          <w:sz w:val="32"/>
          <w:szCs w:val="32"/>
        </w:rPr>
      </w:pPr>
      <w:r w:rsidRPr="007434B4">
        <w:rPr>
          <w:rFonts w:ascii="Times" w:hAnsi="Times"/>
          <w:color w:val="000000"/>
          <w:sz w:val="32"/>
          <w:szCs w:val="32"/>
        </w:rPr>
        <w:t>Notice is hereby given that the automatic tabulating equipment that will be used in the 20</w:t>
      </w:r>
      <w:r w:rsidR="00C00ACA" w:rsidRPr="007434B4">
        <w:rPr>
          <w:rFonts w:ascii="Times" w:hAnsi="Times"/>
          <w:color w:val="000000"/>
          <w:sz w:val="32"/>
          <w:szCs w:val="32"/>
        </w:rPr>
        <w:t>2</w:t>
      </w:r>
      <w:r w:rsidR="007D4EC1" w:rsidRPr="007434B4">
        <w:rPr>
          <w:rFonts w:ascii="Times" w:hAnsi="Times"/>
          <w:color w:val="000000"/>
          <w:sz w:val="32"/>
          <w:szCs w:val="32"/>
        </w:rPr>
        <w:t>5</w:t>
      </w:r>
      <w:r w:rsidRPr="007434B4">
        <w:rPr>
          <w:rFonts w:ascii="Times" w:hAnsi="Times"/>
          <w:color w:val="000000"/>
          <w:sz w:val="32"/>
          <w:szCs w:val="32"/>
        </w:rPr>
        <w:t xml:space="preserve"> </w:t>
      </w:r>
      <w:r w:rsidR="00EE10A2" w:rsidRPr="007434B4">
        <w:rPr>
          <w:rFonts w:ascii="Times" w:hAnsi="Times"/>
          <w:color w:val="000000"/>
          <w:sz w:val="32"/>
          <w:szCs w:val="32"/>
        </w:rPr>
        <w:t>General</w:t>
      </w:r>
      <w:r w:rsidRPr="007434B4">
        <w:rPr>
          <w:rFonts w:ascii="Times" w:hAnsi="Times"/>
          <w:color w:val="000000"/>
          <w:sz w:val="32"/>
          <w:szCs w:val="32"/>
        </w:rPr>
        <w:t xml:space="preserve"> </w:t>
      </w:r>
      <w:r w:rsidR="007D4EC1" w:rsidRPr="007434B4">
        <w:rPr>
          <w:rFonts w:ascii="Times" w:hAnsi="Times"/>
          <w:color w:val="000000"/>
          <w:sz w:val="32"/>
          <w:szCs w:val="32"/>
        </w:rPr>
        <w:t xml:space="preserve">and Special </w:t>
      </w:r>
      <w:r w:rsidRPr="007434B4">
        <w:rPr>
          <w:rFonts w:ascii="Times" w:hAnsi="Times"/>
          <w:color w:val="000000"/>
          <w:sz w:val="32"/>
          <w:szCs w:val="32"/>
        </w:rPr>
        <w:t xml:space="preserve">Election held on </w:t>
      </w:r>
      <w:r w:rsidR="007D4EC1" w:rsidRPr="007434B4">
        <w:rPr>
          <w:rFonts w:ascii="Times" w:hAnsi="Times"/>
          <w:color w:val="000000"/>
          <w:sz w:val="32"/>
          <w:szCs w:val="32"/>
        </w:rPr>
        <w:t>May 3, 2025</w:t>
      </w:r>
      <w:r w:rsidRPr="007434B4">
        <w:rPr>
          <w:rFonts w:ascii="Times" w:hAnsi="Times"/>
          <w:color w:val="000000"/>
          <w:sz w:val="32"/>
          <w:szCs w:val="32"/>
        </w:rPr>
        <w:t xml:space="preserve"> will be tested on</w:t>
      </w:r>
      <w:r w:rsidR="00EE10A2" w:rsidRPr="007434B4">
        <w:rPr>
          <w:rFonts w:ascii="Times" w:hAnsi="Times"/>
          <w:color w:val="000000"/>
          <w:sz w:val="32"/>
          <w:szCs w:val="32"/>
        </w:rPr>
        <w:t xml:space="preserve"> </w:t>
      </w:r>
      <w:r w:rsidR="007D4EC1" w:rsidRPr="007434B4">
        <w:rPr>
          <w:rFonts w:ascii="Times" w:hAnsi="Times"/>
          <w:color w:val="000000"/>
          <w:sz w:val="32"/>
          <w:szCs w:val="32"/>
        </w:rPr>
        <w:t>April 17, 2025</w:t>
      </w:r>
      <w:r w:rsidRPr="007434B4">
        <w:rPr>
          <w:rFonts w:ascii="Times" w:hAnsi="Times"/>
          <w:color w:val="000000"/>
          <w:sz w:val="32"/>
          <w:szCs w:val="32"/>
        </w:rPr>
        <w:t xml:space="preserve"> at </w:t>
      </w:r>
      <w:r w:rsidR="002C382B">
        <w:rPr>
          <w:rFonts w:ascii="Times" w:hAnsi="Times"/>
          <w:color w:val="000000"/>
          <w:sz w:val="32"/>
          <w:szCs w:val="32"/>
        </w:rPr>
        <w:t>9</w:t>
      </w:r>
      <w:r w:rsidRPr="007434B4">
        <w:rPr>
          <w:rFonts w:ascii="Times" w:hAnsi="Times"/>
          <w:color w:val="000000"/>
          <w:sz w:val="32"/>
          <w:szCs w:val="32"/>
        </w:rPr>
        <w:t xml:space="preserve">:00 </w:t>
      </w:r>
      <w:r w:rsidR="002C382B">
        <w:rPr>
          <w:rFonts w:ascii="Times" w:hAnsi="Times"/>
          <w:color w:val="000000"/>
          <w:sz w:val="32"/>
          <w:szCs w:val="32"/>
        </w:rPr>
        <w:t>a</w:t>
      </w:r>
      <w:r w:rsidRPr="007434B4">
        <w:rPr>
          <w:rFonts w:ascii="Times" w:hAnsi="Times"/>
          <w:color w:val="000000"/>
          <w:sz w:val="32"/>
          <w:szCs w:val="32"/>
        </w:rPr>
        <w:t>.m. at the San Jacinto County Elections Administration Building 51 E. Pine Ave., Rm A-1, Coldspring, TX 77331 to ascertain that it will accurately count the votes cast for all offices and on all measures.</w:t>
      </w:r>
      <w:r w:rsidR="0020071D" w:rsidRPr="007434B4">
        <w:rPr>
          <w:rFonts w:ascii="Times" w:hAnsi="Times"/>
          <w:color w:val="000000"/>
          <w:sz w:val="32"/>
          <w:szCs w:val="32"/>
        </w:rPr>
        <w:t xml:space="preserve"> </w:t>
      </w:r>
      <w:r w:rsidR="0077080A" w:rsidRPr="007434B4">
        <w:rPr>
          <w:rFonts w:ascii="Times" w:hAnsi="Times"/>
          <w:color w:val="000000"/>
          <w:sz w:val="32"/>
          <w:szCs w:val="32"/>
        </w:rPr>
        <w:t xml:space="preserve">Cheri Walker </w:t>
      </w:r>
      <w:r w:rsidR="0020071D" w:rsidRPr="007434B4">
        <w:rPr>
          <w:rFonts w:ascii="Times" w:hAnsi="Times"/>
          <w:color w:val="000000"/>
          <w:sz w:val="32"/>
          <w:szCs w:val="32"/>
        </w:rPr>
        <w:t xml:space="preserve">Signature of Officer </w:t>
      </w:r>
    </w:p>
    <w:p w14:paraId="041C01EE" w14:textId="52805473" w:rsidR="00421F56" w:rsidRPr="007434B4" w:rsidRDefault="00421F56" w:rsidP="00E17D01">
      <w:pPr>
        <w:pStyle w:val="Normal1"/>
        <w:ind w:left="540" w:right="-4230"/>
        <w:jc w:val="both"/>
        <w:rPr>
          <w:rFonts w:ascii="Times" w:hAnsi="Times"/>
          <w:color w:val="000000"/>
          <w:sz w:val="32"/>
          <w:szCs w:val="32"/>
        </w:rPr>
      </w:pPr>
    </w:p>
    <w:p w14:paraId="4182CD25" w14:textId="77777777" w:rsidR="00421F56" w:rsidRPr="007434B4" w:rsidRDefault="00421F56" w:rsidP="00E17D01">
      <w:pPr>
        <w:pStyle w:val="Default"/>
        <w:ind w:left="540" w:right="-4230" w:hanging="7200"/>
        <w:jc w:val="both"/>
        <w:rPr>
          <w:rFonts w:ascii="Times" w:hAnsi="Times"/>
          <w:sz w:val="32"/>
          <w:szCs w:val="32"/>
          <w:lang w:val="es-ES"/>
        </w:rPr>
      </w:pPr>
      <w:r w:rsidRPr="007434B4">
        <w:rPr>
          <w:rFonts w:ascii="Times" w:hAnsi="Times"/>
          <w:sz w:val="32"/>
          <w:szCs w:val="32"/>
          <w:lang w:val="es-ES"/>
        </w:rPr>
        <w:t>(date) (time) (</w:t>
      </w:r>
      <w:proofErr w:type="spellStart"/>
      <w:r w:rsidRPr="007434B4">
        <w:rPr>
          <w:rFonts w:ascii="Times" w:hAnsi="Times"/>
          <w:sz w:val="32"/>
          <w:szCs w:val="32"/>
          <w:lang w:val="es-ES"/>
        </w:rPr>
        <w:t>location</w:t>
      </w:r>
      <w:proofErr w:type="spellEnd"/>
      <w:r w:rsidRPr="007434B4">
        <w:rPr>
          <w:rFonts w:ascii="Times" w:hAnsi="Times"/>
          <w:sz w:val="32"/>
          <w:szCs w:val="32"/>
          <w:lang w:val="es-ES"/>
        </w:rPr>
        <w:t xml:space="preserve">) </w:t>
      </w:r>
    </w:p>
    <w:p w14:paraId="0537ADA9" w14:textId="77777777" w:rsidR="00421F56" w:rsidRPr="007434B4" w:rsidRDefault="00421F56" w:rsidP="00E17D01">
      <w:pPr>
        <w:pStyle w:val="Normal1"/>
        <w:ind w:left="540" w:right="-4230"/>
        <w:jc w:val="center"/>
        <w:rPr>
          <w:rFonts w:ascii="Times" w:hAnsi="Times"/>
          <w:color w:val="000000"/>
          <w:sz w:val="32"/>
          <w:szCs w:val="32"/>
          <w:lang w:val="es-ES"/>
        </w:rPr>
      </w:pPr>
      <w:r w:rsidRPr="007434B4">
        <w:rPr>
          <w:rFonts w:ascii="Times" w:hAnsi="Times"/>
          <w:color w:val="000000"/>
          <w:sz w:val="32"/>
          <w:szCs w:val="32"/>
          <w:lang w:val="es-ES"/>
        </w:rPr>
        <w:t>AVISO PUBLICO DE PROBAR</w:t>
      </w:r>
    </w:p>
    <w:p w14:paraId="440DE86A" w14:textId="77777777" w:rsidR="00421F56" w:rsidRPr="007434B4" w:rsidRDefault="00421F56" w:rsidP="00E17D01">
      <w:pPr>
        <w:pStyle w:val="Normal1"/>
        <w:ind w:left="540" w:right="-4230"/>
        <w:jc w:val="center"/>
        <w:rPr>
          <w:rFonts w:ascii="Times" w:hAnsi="Times"/>
          <w:color w:val="000000"/>
          <w:sz w:val="32"/>
          <w:szCs w:val="32"/>
          <w:lang w:val="es-ES"/>
        </w:rPr>
      </w:pPr>
      <w:r w:rsidRPr="007434B4">
        <w:rPr>
          <w:rFonts w:ascii="Times" w:hAnsi="Times"/>
          <w:color w:val="000000"/>
          <w:sz w:val="32"/>
          <w:szCs w:val="32"/>
          <w:lang w:val="es-ES"/>
        </w:rPr>
        <w:t>EL EQUIPO PARA TABULAR AUTOMATICAMENTE</w:t>
      </w:r>
    </w:p>
    <w:p w14:paraId="6499F0F0" w14:textId="77777777" w:rsidR="00927549" w:rsidRPr="007434B4" w:rsidRDefault="00927549" w:rsidP="00E17D01">
      <w:pPr>
        <w:autoSpaceDE w:val="0"/>
        <w:autoSpaceDN w:val="0"/>
        <w:adjustRightInd w:val="0"/>
        <w:spacing w:after="0" w:line="240" w:lineRule="auto"/>
        <w:ind w:left="540" w:right="-4230"/>
        <w:jc w:val="both"/>
        <w:rPr>
          <w:rFonts w:ascii="Times" w:hAnsi="Times"/>
          <w:color w:val="000000"/>
          <w:sz w:val="32"/>
          <w:szCs w:val="32"/>
          <w:lang w:val="es-ES"/>
        </w:rPr>
      </w:pPr>
    </w:p>
    <w:p w14:paraId="00BD1D81" w14:textId="77777777" w:rsidR="00927549" w:rsidRPr="007434B4" w:rsidRDefault="00927549" w:rsidP="00E17D01">
      <w:pPr>
        <w:autoSpaceDE w:val="0"/>
        <w:autoSpaceDN w:val="0"/>
        <w:adjustRightInd w:val="0"/>
        <w:spacing w:after="0" w:line="240" w:lineRule="auto"/>
        <w:ind w:left="540" w:right="-4230"/>
        <w:jc w:val="both"/>
        <w:rPr>
          <w:rFonts w:ascii="Times" w:hAnsi="Times"/>
          <w:color w:val="000000"/>
          <w:sz w:val="32"/>
          <w:szCs w:val="32"/>
          <w:lang w:val="es-ES"/>
        </w:rPr>
      </w:pPr>
      <w:r w:rsidRPr="007434B4">
        <w:rPr>
          <w:rFonts w:ascii="Times" w:hAnsi="Times"/>
          <w:color w:val="000000"/>
          <w:sz w:val="32"/>
          <w:szCs w:val="32"/>
          <w:lang w:val="es-ES"/>
        </w:rPr>
        <w:t>Advierta por la presente es dado que el equipo automático que tabula que será utilizado en el</w:t>
      </w:r>
    </w:p>
    <w:p w14:paraId="4DEC60D3" w14:textId="693A70FB" w:rsidR="00421F56" w:rsidRPr="007434B4" w:rsidRDefault="00B176F2" w:rsidP="00E17D01">
      <w:pPr>
        <w:spacing w:after="0" w:line="240" w:lineRule="auto"/>
        <w:ind w:left="540" w:right="-4230"/>
        <w:rPr>
          <w:rFonts w:ascii="Times" w:hAnsi="Times"/>
          <w:sz w:val="32"/>
          <w:szCs w:val="32"/>
          <w:lang w:val="es-ES"/>
        </w:rPr>
      </w:pPr>
      <w:r w:rsidRPr="007434B4">
        <w:rPr>
          <w:rStyle w:val="shorttext"/>
          <w:rFonts w:ascii="Times" w:hAnsi="Times"/>
          <w:sz w:val="32"/>
          <w:szCs w:val="32"/>
          <w:lang w:val="es-ES"/>
        </w:rPr>
        <w:t xml:space="preserve">Elección </w:t>
      </w:r>
      <w:r w:rsidR="00EE10A2" w:rsidRPr="007434B4">
        <w:rPr>
          <w:rStyle w:val="shorttext"/>
          <w:rFonts w:ascii="Times" w:hAnsi="Times"/>
          <w:sz w:val="32"/>
          <w:szCs w:val="32"/>
          <w:lang w:val="es-ES"/>
        </w:rPr>
        <w:t>General</w:t>
      </w:r>
      <w:r w:rsidRPr="007434B4">
        <w:rPr>
          <w:rStyle w:val="shorttext"/>
          <w:rFonts w:ascii="Times" w:hAnsi="Times"/>
          <w:sz w:val="32"/>
          <w:szCs w:val="32"/>
          <w:lang w:val="es-ES"/>
        </w:rPr>
        <w:t xml:space="preserve"> </w:t>
      </w:r>
      <w:r w:rsidR="007D4EC1" w:rsidRPr="007434B4">
        <w:rPr>
          <w:rFonts w:ascii="Times" w:hAnsi="Times"/>
          <w:sz w:val="32"/>
          <w:szCs w:val="32"/>
          <w:lang w:val="es-ES"/>
        </w:rPr>
        <w:t xml:space="preserve">y Especial </w:t>
      </w:r>
      <w:r w:rsidR="007D4EC1" w:rsidRPr="007434B4">
        <w:rPr>
          <w:rFonts w:ascii="Times" w:hAnsi="Times"/>
          <w:color w:val="000000"/>
          <w:sz w:val="32"/>
          <w:szCs w:val="32"/>
          <w:lang w:val="es-ES"/>
        </w:rPr>
        <w:t>aguantaron</w:t>
      </w:r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 xml:space="preserve"> el </w:t>
      </w:r>
      <w:r w:rsidR="007D4EC1" w:rsidRPr="007434B4">
        <w:rPr>
          <w:rFonts w:ascii="Times" w:hAnsi="Times"/>
          <w:color w:val="000000"/>
          <w:sz w:val="32"/>
          <w:szCs w:val="32"/>
          <w:lang w:val="es-ES"/>
        </w:rPr>
        <w:t xml:space="preserve">3 </w:t>
      </w:r>
      <w:r w:rsidRPr="007434B4">
        <w:rPr>
          <w:rFonts w:ascii="Times" w:hAnsi="Times"/>
          <w:color w:val="000000"/>
          <w:sz w:val="32"/>
          <w:szCs w:val="32"/>
          <w:lang w:val="es-ES"/>
        </w:rPr>
        <w:t xml:space="preserve">de </w:t>
      </w:r>
      <w:r w:rsidR="007D4EC1" w:rsidRPr="007434B4">
        <w:rPr>
          <w:rFonts w:ascii="Times" w:hAnsi="Times"/>
          <w:color w:val="000000"/>
          <w:sz w:val="32"/>
          <w:szCs w:val="32"/>
          <w:lang w:val="es-ES"/>
        </w:rPr>
        <w:t>mayo 2025</w:t>
      </w:r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 xml:space="preserve">, serán </w:t>
      </w:r>
      <w:r w:rsidRPr="007434B4">
        <w:rPr>
          <w:rFonts w:ascii="Times" w:hAnsi="Times"/>
          <w:color w:val="000000"/>
          <w:sz w:val="32"/>
          <w:szCs w:val="32"/>
          <w:lang w:val="es-ES"/>
        </w:rPr>
        <w:t xml:space="preserve">probadas en </w:t>
      </w:r>
      <w:r w:rsidR="007D4EC1" w:rsidRPr="007434B4">
        <w:rPr>
          <w:rFonts w:ascii="Times" w:hAnsi="Times"/>
          <w:color w:val="000000"/>
          <w:sz w:val="32"/>
          <w:szCs w:val="32"/>
          <w:lang w:val="es-ES"/>
        </w:rPr>
        <w:t>17</w:t>
      </w:r>
      <w:r w:rsidRPr="007434B4">
        <w:rPr>
          <w:rFonts w:ascii="Times" w:hAnsi="Times"/>
          <w:color w:val="000000"/>
          <w:sz w:val="32"/>
          <w:szCs w:val="32"/>
          <w:lang w:val="es-ES"/>
        </w:rPr>
        <w:t xml:space="preserve"> de </w:t>
      </w:r>
      <w:r w:rsidR="007D4EC1" w:rsidRPr="007434B4">
        <w:rPr>
          <w:rFonts w:ascii="Times" w:hAnsi="Times"/>
          <w:color w:val="000000"/>
          <w:sz w:val="32"/>
          <w:szCs w:val="32"/>
          <w:lang w:val="es-ES"/>
        </w:rPr>
        <w:t>abril 2025</w:t>
      </w:r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 xml:space="preserve"> a las </w:t>
      </w:r>
      <w:r w:rsidR="002C382B">
        <w:rPr>
          <w:rFonts w:ascii="Times" w:hAnsi="Times"/>
          <w:color w:val="000000"/>
          <w:sz w:val="32"/>
          <w:szCs w:val="32"/>
          <w:lang w:val="es-ES"/>
        </w:rPr>
        <w:t>9</w:t>
      </w:r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 xml:space="preserve">:00 de </w:t>
      </w:r>
      <w:r w:rsidR="007D4EC1" w:rsidRPr="007434B4">
        <w:rPr>
          <w:rFonts w:ascii="Times" w:hAnsi="Times"/>
          <w:color w:val="000000"/>
          <w:sz w:val="32"/>
          <w:szCs w:val="32"/>
          <w:lang w:val="es-ES"/>
        </w:rPr>
        <w:t xml:space="preserve">la </w:t>
      </w:r>
      <w:proofErr w:type="spellStart"/>
      <w:r w:rsidR="00483868">
        <w:rPr>
          <w:rFonts w:ascii="Times" w:hAnsi="Times"/>
          <w:color w:val="000000"/>
          <w:sz w:val="32"/>
          <w:szCs w:val="32"/>
          <w:lang w:val="es-ES"/>
        </w:rPr>
        <w:t>manana</w:t>
      </w:r>
      <w:proofErr w:type="spellEnd"/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 xml:space="preserve"> </w:t>
      </w:r>
      <w:r w:rsidR="007D4EC1" w:rsidRPr="007434B4">
        <w:rPr>
          <w:rFonts w:ascii="Times" w:hAnsi="Times"/>
          <w:color w:val="000000"/>
          <w:sz w:val="32"/>
          <w:szCs w:val="32"/>
          <w:lang w:val="es-ES"/>
        </w:rPr>
        <w:t>en Elecciones</w:t>
      </w:r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 xml:space="preserve"> de Condado de</w:t>
      </w:r>
      <w:r w:rsidR="00EE10A2" w:rsidRPr="007434B4">
        <w:rPr>
          <w:rFonts w:ascii="Times" w:hAnsi="Times"/>
          <w:color w:val="000000"/>
          <w:sz w:val="32"/>
          <w:szCs w:val="32"/>
          <w:lang w:val="es-ES"/>
        </w:rPr>
        <w:t xml:space="preserve"> </w:t>
      </w:r>
      <w:r w:rsidR="007D4EC1" w:rsidRPr="007434B4">
        <w:rPr>
          <w:rFonts w:ascii="Times" w:hAnsi="Times"/>
          <w:color w:val="000000"/>
          <w:sz w:val="32"/>
          <w:szCs w:val="32"/>
          <w:lang w:val="es-ES"/>
        </w:rPr>
        <w:t xml:space="preserve">San </w:t>
      </w:r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 xml:space="preserve">Jacinto </w:t>
      </w:r>
      <w:proofErr w:type="spellStart"/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>Bldg</w:t>
      </w:r>
      <w:proofErr w:type="spellEnd"/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 xml:space="preserve">, 51 East Pine Avenue, </w:t>
      </w:r>
      <w:proofErr w:type="spellStart"/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>Coldspring</w:t>
      </w:r>
      <w:proofErr w:type="spellEnd"/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 xml:space="preserve">, TX  </w:t>
      </w:r>
      <w:r w:rsidRPr="007434B4">
        <w:rPr>
          <w:rFonts w:ascii="Times" w:hAnsi="Times"/>
          <w:color w:val="000000"/>
          <w:sz w:val="32"/>
          <w:szCs w:val="32"/>
          <w:lang w:val="es-ES"/>
        </w:rPr>
        <w:t xml:space="preserve">77331 </w:t>
      </w:r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>acertar que Contará exactamente el</w:t>
      </w:r>
      <w:r w:rsidR="0020071D" w:rsidRPr="007434B4">
        <w:rPr>
          <w:rFonts w:ascii="Times" w:hAnsi="Times"/>
          <w:color w:val="000000"/>
          <w:sz w:val="32"/>
          <w:szCs w:val="32"/>
          <w:lang w:val="es-ES"/>
        </w:rPr>
        <w:t xml:space="preserve"> </w:t>
      </w:r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>molde</w:t>
      </w:r>
      <w:r w:rsidR="00EE10A2" w:rsidRPr="007434B4">
        <w:rPr>
          <w:rFonts w:ascii="Times" w:hAnsi="Times"/>
          <w:color w:val="000000"/>
          <w:sz w:val="32"/>
          <w:szCs w:val="32"/>
          <w:lang w:val="es-ES"/>
        </w:rPr>
        <w:t xml:space="preserve"> </w:t>
      </w:r>
      <w:r w:rsidR="00927549" w:rsidRPr="007434B4">
        <w:rPr>
          <w:rFonts w:ascii="Times" w:hAnsi="Times"/>
          <w:color w:val="000000"/>
          <w:sz w:val="32"/>
          <w:szCs w:val="32"/>
          <w:lang w:val="es-ES"/>
        </w:rPr>
        <w:t>de votos para todas oficinas y en todas medidas.</w:t>
      </w:r>
      <w:r w:rsidR="0020071D" w:rsidRPr="007434B4">
        <w:rPr>
          <w:rFonts w:ascii="Times" w:hAnsi="Times"/>
          <w:color w:val="000000"/>
          <w:sz w:val="32"/>
          <w:szCs w:val="32"/>
          <w:lang w:val="es-ES"/>
        </w:rPr>
        <w:t xml:space="preserve"> </w:t>
      </w:r>
      <w:r w:rsidR="00B27E51" w:rsidRPr="007434B4">
        <w:rPr>
          <w:rFonts w:ascii="Times" w:hAnsi="Times"/>
          <w:color w:val="000000"/>
          <w:sz w:val="32"/>
          <w:szCs w:val="32"/>
          <w:lang w:val="es-ES"/>
        </w:rPr>
        <w:t>Cheri Walker</w:t>
      </w:r>
      <w:r w:rsidR="0020071D" w:rsidRPr="007434B4">
        <w:rPr>
          <w:rFonts w:ascii="Times" w:hAnsi="Times"/>
          <w:color w:val="000000"/>
          <w:sz w:val="32"/>
          <w:szCs w:val="32"/>
          <w:lang w:val="es-ES"/>
        </w:rPr>
        <w:t xml:space="preserve"> Firma del/</w:t>
      </w:r>
      <w:proofErr w:type="gramStart"/>
      <w:r w:rsidR="0020071D" w:rsidRPr="007434B4">
        <w:rPr>
          <w:rFonts w:ascii="Times" w:hAnsi="Times"/>
          <w:color w:val="000000"/>
          <w:sz w:val="32"/>
          <w:szCs w:val="32"/>
          <w:lang w:val="es-ES"/>
        </w:rPr>
        <w:t>dela</w:t>
      </w:r>
      <w:proofErr w:type="gramEnd"/>
      <w:r w:rsidR="0020071D" w:rsidRPr="007434B4">
        <w:rPr>
          <w:rFonts w:ascii="Times" w:hAnsi="Times"/>
          <w:color w:val="000000"/>
          <w:sz w:val="32"/>
          <w:szCs w:val="32"/>
          <w:lang w:val="es-ES"/>
        </w:rPr>
        <w:t xml:space="preserve"> Oficial</w:t>
      </w:r>
    </w:p>
    <w:p w14:paraId="02F05D71" w14:textId="21BDA297" w:rsidR="0020071D" w:rsidRPr="007434B4" w:rsidRDefault="0020071D" w:rsidP="00E17D01">
      <w:pPr>
        <w:spacing w:after="0" w:line="240" w:lineRule="auto"/>
        <w:ind w:left="540" w:right="-4230"/>
        <w:rPr>
          <w:rFonts w:ascii="Times" w:hAnsi="Times"/>
          <w:sz w:val="32"/>
          <w:szCs w:val="32"/>
          <w:lang w:val="es-ES"/>
        </w:rPr>
      </w:pPr>
      <w:r w:rsidRPr="007434B4">
        <w:rPr>
          <w:rFonts w:ascii="Times" w:hAnsi="Times"/>
          <w:sz w:val="32"/>
          <w:szCs w:val="32"/>
          <w:lang w:val="es-ES"/>
        </w:rPr>
        <w:t>(37-1-B)</w:t>
      </w:r>
    </w:p>
    <w:sectPr w:rsidR="0020071D" w:rsidRPr="007434B4" w:rsidSect="00E17D01">
      <w:pgSz w:w="12240" w:h="15840"/>
      <w:pgMar w:top="1440" w:right="1440" w:bottom="1440" w:left="144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F56"/>
    <w:rsid w:val="000B1B08"/>
    <w:rsid w:val="0020071D"/>
    <w:rsid w:val="002236E6"/>
    <w:rsid w:val="0023062F"/>
    <w:rsid w:val="002C382B"/>
    <w:rsid w:val="00307F0D"/>
    <w:rsid w:val="003F093C"/>
    <w:rsid w:val="00421F56"/>
    <w:rsid w:val="00483868"/>
    <w:rsid w:val="0049648D"/>
    <w:rsid w:val="004C7603"/>
    <w:rsid w:val="00582974"/>
    <w:rsid w:val="005A0B06"/>
    <w:rsid w:val="00604CD8"/>
    <w:rsid w:val="00666140"/>
    <w:rsid w:val="006D7178"/>
    <w:rsid w:val="007434B4"/>
    <w:rsid w:val="00757B57"/>
    <w:rsid w:val="0077080A"/>
    <w:rsid w:val="007D4EC1"/>
    <w:rsid w:val="00927549"/>
    <w:rsid w:val="00A255CC"/>
    <w:rsid w:val="00B176F2"/>
    <w:rsid w:val="00B27E51"/>
    <w:rsid w:val="00B351BA"/>
    <w:rsid w:val="00C00ACA"/>
    <w:rsid w:val="00C011CF"/>
    <w:rsid w:val="00C04989"/>
    <w:rsid w:val="00E17D01"/>
    <w:rsid w:val="00EE10A2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636E2"/>
  <w15:chartTrackingRefBased/>
  <w15:docId w15:val="{6CD21F81-6F82-4AAD-ACA7-0C2BC34D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1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421F56"/>
    <w:rPr>
      <w:color w:val="auto"/>
    </w:rPr>
  </w:style>
  <w:style w:type="character" w:customStyle="1" w:styleId="shorttext">
    <w:name w:val="short_text"/>
    <w:basedOn w:val="DefaultParagraphFont"/>
    <w:rsid w:val="0092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Shelly</dc:creator>
  <cp:keywords/>
  <dc:description/>
  <cp:lastModifiedBy>Kessley Williams</cp:lastModifiedBy>
  <cp:revision>2</cp:revision>
  <cp:lastPrinted>2024-10-10T14:04:00Z</cp:lastPrinted>
  <dcterms:created xsi:type="dcterms:W3CDTF">2025-04-15T13:32:00Z</dcterms:created>
  <dcterms:modified xsi:type="dcterms:W3CDTF">2025-04-15T13:32:00Z</dcterms:modified>
</cp:coreProperties>
</file>